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828"/>
        <w:tblW w:w="0" w:type="auto"/>
        <w:tblLook w:val="04A0" w:firstRow="1" w:lastRow="0" w:firstColumn="1" w:lastColumn="0" w:noHBand="0" w:noVBand="1"/>
      </w:tblPr>
      <w:tblGrid>
        <w:gridCol w:w="442"/>
        <w:gridCol w:w="8052"/>
        <w:gridCol w:w="3580"/>
        <w:gridCol w:w="2604"/>
      </w:tblGrid>
      <w:tr w:rsidR="00F928D4" w14:paraId="40C51351" w14:textId="77777777" w:rsidTr="00F928D4">
        <w:tc>
          <w:tcPr>
            <w:tcW w:w="442" w:type="dxa"/>
          </w:tcPr>
          <w:p w14:paraId="5EFCAF26" w14:textId="56FB8CB8" w:rsidR="00F928D4" w:rsidRPr="00F928D4" w:rsidRDefault="00F928D4" w:rsidP="00F928D4">
            <w:pPr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№</w:t>
            </w:r>
          </w:p>
        </w:tc>
        <w:tc>
          <w:tcPr>
            <w:tcW w:w="8052" w:type="dxa"/>
          </w:tcPr>
          <w:p w14:paraId="152AF09E" w14:textId="42DACD24" w:rsidR="00F928D4" w:rsidRDefault="00F928D4" w:rsidP="00F928D4">
            <w:pPr>
              <w:rPr>
                <w:noProof/>
              </w:rPr>
            </w:pPr>
            <w:r>
              <w:rPr>
                <w:noProof/>
              </w:rPr>
              <w:t>Mistake</w:t>
            </w:r>
          </w:p>
        </w:tc>
        <w:tc>
          <w:tcPr>
            <w:tcW w:w="3580" w:type="dxa"/>
          </w:tcPr>
          <w:p w14:paraId="6BAD932C" w14:textId="77777777" w:rsidR="00F928D4" w:rsidRDefault="00F928D4" w:rsidP="00F928D4"/>
        </w:tc>
        <w:tc>
          <w:tcPr>
            <w:tcW w:w="2604" w:type="dxa"/>
          </w:tcPr>
          <w:p w14:paraId="2B5D990B" w14:textId="458DCAE5" w:rsidR="00F928D4" w:rsidRDefault="00F928D4" w:rsidP="00F928D4">
            <w:r>
              <w:t>Comments</w:t>
            </w:r>
          </w:p>
        </w:tc>
      </w:tr>
      <w:tr w:rsidR="00F928D4" w14:paraId="25B3F28D" w14:textId="77777777" w:rsidTr="00F928D4">
        <w:tc>
          <w:tcPr>
            <w:tcW w:w="442" w:type="dxa"/>
          </w:tcPr>
          <w:p w14:paraId="67300E2D" w14:textId="4230E0CF" w:rsidR="00F928D4" w:rsidRDefault="00F928D4" w:rsidP="00F928D4">
            <w:pPr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8052" w:type="dxa"/>
          </w:tcPr>
          <w:p w14:paraId="65D7521F" w14:textId="6260757C" w:rsidR="00F928D4" w:rsidRDefault="00F928D4" w:rsidP="00F928D4">
            <w:r>
              <w:rPr>
                <w:noProof/>
              </w:rPr>
              <w:drawing>
                <wp:inline distT="0" distB="0" distL="0" distR="0" wp14:anchorId="01D29AD6" wp14:editId="13637D97">
                  <wp:extent cx="4975860" cy="1195448"/>
                  <wp:effectExtent l="0" t="0" r="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5111"/>
                          <a:stretch/>
                        </pic:blipFill>
                        <pic:spPr bwMode="auto">
                          <a:xfrm>
                            <a:off x="0" y="0"/>
                            <a:ext cx="4979495" cy="1196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0" w:type="dxa"/>
          </w:tcPr>
          <w:p w14:paraId="35BD1B31" w14:textId="298803F8" w:rsidR="00F928D4" w:rsidRDefault="00F928D4" w:rsidP="00F928D4">
            <w:r>
              <w:rPr>
                <w:noProof/>
              </w:rPr>
              <w:drawing>
                <wp:inline distT="0" distB="0" distL="0" distR="0" wp14:anchorId="620D067A" wp14:editId="64B3E4C1">
                  <wp:extent cx="1844040" cy="954537"/>
                  <wp:effectExtent l="0" t="0" r="381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222" t="37649"/>
                          <a:stretch/>
                        </pic:blipFill>
                        <pic:spPr bwMode="auto">
                          <a:xfrm>
                            <a:off x="0" y="0"/>
                            <a:ext cx="1908589" cy="98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4" w:type="dxa"/>
          </w:tcPr>
          <w:p w14:paraId="10764EA6" w14:textId="7CF3F2F8" w:rsidR="00F928D4" w:rsidRPr="00F928D4" w:rsidRDefault="00F928D4" w:rsidP="00F928D4">
            <w:r>
              <w:t>The filing date and effective date here are equal. But nevertheless, they should be tagged in the corresponding places, not vice versa.</w:t>
            </w:r>
          </w:p>
        </w:tc>
      </w:tr>
      <w:tr w:rsidR="00F928D4" w14:paraId="330DB43B" w14:textId="77777777" w:rsidTr="00F928D4">
        <w:tc>
          <w:tcPr>
            <w:tcW w:w="442" w:type="dxa"/>
          </w:tcPr>
          <w:p w14:paraId="4E039461" w14:textId="20631325" w:rsidR="00F928D4" w:rsidRDefault="00F928D4" w:rsidP="00F928D4">
            <w:r>
              <w:t>2</w:t>
            </w:r>
          </w:p>
        </w:tc>
        <w:tc>
          <w:tcPr>
            <w:tcW w:w="8052" w:type="dxa"/>
          </w:tcPr>
          <w:p w14:paraId="036CC033" w14:textId="1606EF6C" w:rsidR="00F928D4" w:rsidRDefault="00F928D4" w:rsidP="00F928D4">
            <w:r>
              <w:rPr>
                <w:noProof/>
              </w:rPr>
              <w:drawing>
                <wp:inline distT="0" distB="0" distL="0" distR="0" wp14:anchorId="0454CEC3" wp14:editId="6C9A83C4">
                  <wp:extent cx="4861560" cy="991122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261"/>
                          <a:stretch/>
                        </pic:blipFill>
                        <pic:spPr bwMode="auto">
                          <a:xfrm>
                            <a:off x="0" y="0"/>
                            <a:ext cx="5091093" cy="1037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0" w:type="dxa"/>
          </w:tcPr>
          <w:p w14:paraId="614A865B" w14:textId="231BBC02" w:rsidR="00F928D4" w:rsidRDefault="00F928D4" w:rsidP="00F928D4">
            <w:r>
              <w:rPr>
                <w:noProof/>
              </w:rPr>
              <w:drawing>
                <wp:inline distT="0" distB="0" distL="0" distR="0" wp14:anchorId="7A084DEC" wp14:editId="0F90C2FA">
                  <wp:extent cx="1862297" cy="678180"/>
                  <wp:effectExtent l="0" t="0" r="508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721" t="12008" b="-8781"/>
                          <a:stretch/>
                        </pic:blipFill>
                        <pic:spPr bwMode="auto">
                          <a:xfrm>
                            <a:off x="0" y="0"/>
                            <a:ext cx="1971725" cy="71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4" w:type="dxa"/>
          </w:tcPr>
          <w:p w14:paraId="7E16281C" w14:textId="32C8ED76" w:rsidR="00F928D4" w:rsidRDefault="00F928D4" w:rsidP="00F928D4">
            <w:r>
              <w:t>Zip code is missing in the answers while it is present in the document.</w:t>
            </w:r>
          </w:p>
        </w:tc>
      </w:tr>
      <w:tr w:rsidR="00F928D4" w14:paraId="0C0198BE" w14:textId="77777777" w:rsidTr="00F928D4">
        <w:tc>
          <w:tcPr>
            <w:tcW w:w="442" w:type="dxa"/>
          </w:tcPr>
          <w:p w14:paraId="588B1C1F" w14:textId="3FE5CBD2" w:rsidR="00F928D4" w:rsidRDefault="00F928D4" w:rsidP="00F928D4">
            <w:r>
              <w:t>3</w:t>
            </w:r>
          </w:p>
        </w:tc>
        <w:tc>
          <w:tcPr>
            <w:tcW w:w="8052" w:type="dxa"/>
          </w:tcPr>
          <w:p w14:paraId="2FC8113A" w14:textId="0726635E" w:rsidR="00F928D4" w:rsidRDefault="00F928D4" w:rsidP="00F928D4">
            <w:r>
              <w:rPr>
                <w:noProof/>
              </w:rPr>
              <w:drawing>
                <wp:inline distT="0" distB="0" distL="0" distR="0" wp14:anchorId="7E5C0428" wp14:editId="6F81782C">
                  <wp:extent cx="3566160" cy="74676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1968" b="-13512"/>
                          <a:stretch/>
                        </pic:blipFill>
                        <pic:spPr bwMode="auto">
                          <a:xfrm>
                            <a:off x="0" y="0"/>
                            <a:ext cx="3570508" cy="74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0" w:type="dxa"/>
          </w:tcPr>
          <w:p w14:paraId="47762AE5" w14:textId="425B3B8A" w:rsidR="00F928D4" w:rsidRDefault="00F928D4" w:rsidP="00F928D4">
            <w:r>
              <w:rPr>
                <w:noProof/>
              </w:rPr>
              <w:drawing>
                <wp:inline distT="0" distB="0" distL="0" distR="0" wp14:anchorId="4107E211" wp14:editId="2E37DE75">
                  <wp:extent cx="1927860" cy="346716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330" t="3265" r="-1013" b="457"/>
                          <a:stretch/>
                        </pic:blipFill>
                        <pic:spPr bwMode="auto">
                          <a:xfrm>
                            <a:off x="0" y="0"/>
                            <a:ext cx="2342002" cy="421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4" w:type="dxa"/>
          </w:tcPr>
          <w:p w14:paraId="2949B716" w14:textId="03113DA2" w:rsidR="00F928D4" w:rsidRDefault="00F928D4" w:rsidP="00F928D4">
            <w:r>
              <w:t>For Secretary of State answer should be just the name of the state, you do not need words “State of”</w:t>
            </w:r>
          </w:p>
        </w:tc>
      </w:tr>
      <w:tr w:rsidR="00F928D4" w14:paraId="52C7660F" w14:textId="77777777" w:rsidTr="00F928D4">
        <w:tc>
          <w:tcPr>
            <w:tcW w:w="442" w:type="dxa"/>
          </w:tcPr>
          <w:p w14:paraId="2966B0DF" w14:textId="3582B62F" w:rsidR="00F928D4" w:rsidRDefault="00F928D4" w:rsidP="00F928D4">
            <w:r>
              <w:t>4</w:t>
            </w:r>
          </w:p>
        </w:tc>
        <w:tc>
          <w:tcPr>
            <w:tcW w:w="8052" w:type="dxa"/>
          </w:tcPr>
          <w:p w14:paraId="170B9013" w14:textId="0237F142" w:rsidR="00F928D4" w:rsidRDefault="00F928D4" w:rsidP="00F928D4">
            <w:r>
              <w:rPr>
                <w:noProof/>
              </w:rPr>
              <w:drawing>
                <wp:inline distT="0" distB="0" distL="0" distR="0" wp14:anchorId="47CAF167" wp14:editId="491887C2">
                  <wp:extent cx="4725729" cy="73152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165" b="-6358"/>
                          <a:stretch/>
                        </pic:blipFill>
                        <pic:spPr bwMode="auto">
                          <a:xfrm>
                            <a:off x="0" y="0"/>
                            <a:ext cx="6491842" cy="1004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0" w:type="dxa"/>
          </w:tcPr>
          <w:p w14:paraId="2B1F2BCA" w14:textId="372F27D3" w:rsidR="00F928D4" w:rsidRDefault="00F928D4" w:rsidP="00F928D4">
            <w:r>
              <w:rPr>
                <w:noProof/>
              </w:rPr>
              <w:drawing>
                <wp:inline distT="0" distB="0" distL="0" distR="0" wp14:anchorId="2717A1FF" wp14:editId="230C50B7">
                  <wp:extent cx="1950720" cy="450309"/>
                  <wp:effectExtent l="0" t="0" r="0" b="698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982" t="1" b="1475"/>
                          <a:stretch/>
                        </pic:blipFill>
                        <pic:spPr bwMode="auto">
                          <a:xfrm>
                            <a:off x="0" y="0"/>
                            <a:ext cx="2317033" cy="534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4" w:type="dxa"/>
          </w:tcPr>
          <w:p w14:paraId="31A2EF69" w14:textId="1B587221" w:rsidR="00F928D4" w:rsidRPr="00F928D4" w:rsidRDefault="00F928D4" w:rsidP="00F928D4">
            <w:r>
              <w:t xml:space="preserve">The trademark name should be tagged together with </w:t>
            </w:r>
            <w:r w:rsidRPr="00F928D4">
              <w:t>inverted commas</w:t>
            </w:r>
            <w:r w:rsidRPr="00F928D4">
              <w:t xml:space="preserve"> and dots, because it’s a part of name.</w:t>
            </w:r>
          </w:p>
        </w:tc>
      </w:tr>
      <w:tr w:rsidR="00F928D4" w14:paraId="7F38F1DC" w14:textId="77777777" w:rsidTr="00F928D4">
        <w:tc>
          <w:tcPr>
            <w:tcW w:w="442" w:type="dxa"/>
          </w:tcPr>
          <w:p w14:paraId="7AF4DD3E" w14:textId="3E7E2027" w:rsidR="00F928D4" w:rsidRDefault="00F928D4" w:rsidP="00F928D4">
            <w:r>
              <w:t>5</w:t>
            </w:r>
          </w:p>
        </w:tc>
        <w:tc>
          <w:tcPr>
            <w:tcW w:w="8052" w:type="dxa"/>
          </w:tcPr>
          <w:p w14:paraId="344D6B05" w14:textId="3F7198D0" w:rsidR="00F928D4" w:rsidRDefault="00F928D4" w:rsidP="00F928D4">
            <w:r>
              <w:rPr>
                <w:noProof/>
              </w:rPr>
              <w:drawing>
                <wp:inline distT="0" distB="0" distL="0" distR="0" wp14:anchorId="3CC7A81C" wp14:editId="3E012B1F">
                  <wp:extent cx="4602480" cy="810036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4186" b="-25279"/>
                          <a:stretch/>
                        </pic:blipFill>
                        <pic:spPr bwMode="auto">
                          <a:xfrm>
                            <a:off x="0" y="0"/>
                            <a:ext cx="4649686" cy="818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0" w:type="dxa"/>
          </w:tcPr>
          <w:p w14:paraId="5063E6FA" w14:textId="04004593" w:rsidR="00F928D4" w:rsidRDefault="00F928D4" w:rsidP="00F928D4">
            <w:r>
              <w:rPr>
                <w:noProof/>
              </w:rPr>
              <w:drawing>
                <wp:inline distT="0" distB="0" distL="0" distR="0" wp14:anchorId="1979BBFF" wp14:editId="1202A22F">
                  <wp:extent cx="2080222" cy="54102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510" b="-746"/>
                          <a:stretch/>
                        </pic:blipFill>
                        <pic:spPr bwMode="auto">
                          <a:xfrm>
                            <a:off x="0" y="0"/>
                            <a:ext cx="2522947" cy="656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4" w:type="dxa"/>
          </w:tcPr>
          <w:p w14:paraId="190F68EC" w14:textId="65DFA904" w:rsidR="00F928D4" w:rsidRDefault="00F928D4" w:rsidP="00F928D4">
            <w:r>
              <w:t>The legal ending is also part of trademark name and should be always included.</w:t>
            </w:r>
          </w:p>
        </w:tc>
      </w:tr>
      <w:tr w:rsidR="00F928D4" w14:paraId="08939C3D" w14:textId="77777777" w:rsidTr="00F928D4">
        <w:tc>
          <w:tcPr>
            <w:tcW w:w="442" w:type="dxa"/>
          </w:tcPr>
          <w:p w14:paraId="758B599B" w14:textId="205534E6" w:rsidR="00F928D4" w:rsidRDefault="00F928D4" w:rsidP="00F928D4">
            <w:r>
              <w:t>6</w:t>
            </w:r>
          </w:p>
        </w:tc>
        <w:tc>
          <w:tcPr>
            <w:tcW w:w="8052" w:type="dxa"/>
          </w:tcPr>
          <w:p w14:paraId="46A373BE" w14:textId="5AA75A91" w:rsidR="00F928D4" w:rsidRDefault="00F928D4" w:rsidP="00F928D4">
            <w:r>
              <w:rPr>
                <w:noProof/>
              </w:rPr>
              <w:drawing>
                <wp:inline distT="0" distB="0" distL="0" distR="0" wp14:anchorId="0EEE2CD9" wp14:editId="33FE0807">
                  <wp:extent cx="4725670" cy="830587"/>
                  <wp:effectExtent l="0" t="0" r="0" b="762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5752"/>
                          <a:stretch/>
                        </pic:blipFill>
                        <pic:spPr bwMode="auto">
                          <a:xfrm>
                            <a:off x="0" y="0"/>
                            <a:ext cx="6232595" cy="1095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0" w:type="dxa"/>
          </w:tcPr>
          <w:p w14:paraId="6FC6D154" w14:textId="614A49BC" w:rsidR="00F928D4" w:rsidRDefault="00F928D4" w:rsidP="00F928D4">
            <w:r>
              <w:rPr>
                <w:noProof/>
              </w:rPr>
              <w:drawing>
                <wp:inline distT="0" distB="0" distL="0" distR="0" wp14:anchorId="79FBA210" wp14:editId="25F0C12E">
                  <wp:extent cx="2136240" cy="7620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180" r="2411" b="1805"/>
                          <a:stretch/>
                        </pic:blipFill>
                        <pic:spPr bwMode="auto">
                          <a:xfrm>
                            <a:off x="0" y="0"/>
                            <a:ext cx="2730056" cy="973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4" w:type="dxa"/>
          </w:tcPr>
          <w:p w14:paraId="079C0C61" w14:textId="245231D2" w:rsidR="00F928D4" w:rsidRDefault="00F928D4" w:rsidP="00F928D4">
            <w:r>
              <w:t>The comma in the end of the street address should not be tagged.</w:t>
            </w:r>
          </w:p>
        </w:tc>
      </w:tr>
    </w:tbl>
    <w:p w14:paraId="4FF844A8" w14:textId="710ED43E" w:rsidR="008E65A8" w:rsidRPr="00F928D4" w:rsidRDefault="00F928D4">
      <w:pPr>
        <w:rPr>
          <w:b/>
          <w:color w:val="FF0000"/>
          <w:sz w:val="28"/>
          <w:szCs w:val="28"/>
        </w:rPr>
      </w:pPr>
      <w:r w:rsidRPr="00F928D4">
        <w:rPr>
          <w:b/>
          <w:color w:val="FF0000"/>
          <w:sz w:val="28"/>
          <w:szCs w:val="28"/>
        </w:rPr>
        <w:t>Qualification mistakes</w:t>
      </w:r>
    </w:p>
    <w:p w14:paraId="63686212" w14:textId="77777777" w:rsidR="00F928D4" w:rsidRDefault="00F928D4">
      <w:pPr>
        <w:rPr>
          <w:noProof/>
        </w:rPr>
      </w:pPr>
      <w:bookmarkStart w:id="0" w:name="_GoBack"/>
      <w:bookmarkEnd w:id="0"/>
    </w:p>
    <w:p w14:paraId="60F145E2" w14:textId="55D4089C" w:rsidR="00F928D4" w:rsidRDefault="00F928D4"/>
    <w:sectPr w:rsidR="00F928D4" w:rsidSect="00F928D4">
      <w:pgSz w:w="15840" w:h="12240" w:orient="landscape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8D4"/>
    <w:rsid w:val="0082540E"/>
    <w:rsid w:val="00E21B22"/>
    <w:rsid w:val="00F9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1CC9D"/>
  <w15:chartTrackingRefBased/>
  <w15:docId w15:val="{45BBF35B-99EB-47B7-A865-B48EB7F58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2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Shchura</dc:creator>
  <cp:keywords/>
  <dc:description/>
  <cp:lastModifiedBy>Anastasia Shchura</cp:lastModifiedBy>
  <cp:revision>1</cp:revision>
  <dcterms:created xsi:type="dcterms:W3CDTF">2018-10-03T10:30:00Z</dcterms:created>
  <dcterms:modified xsi:type="dcterms:W3CDTF">2018-10-03T11:03:00Z</dcterms:modified>
</cp:coreProperties>
</file>